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2E60">
      <w:pPr>
        <w:spacing w:before="63" w:line="225" w:lineRule="auto"/>
        <w:ind w:left="2019" w:firstLine="644" w:firstLineChars="200"/>
        <w:jc w:val="both"/>
        <w:outlineLvl w:val="0"/>
        <w:rPr>
          <w:rFonts w:ascii="宋体" w:hAnsi="宋体" w:eastAsia="宋体" w:cs="宋体"/>
          <w:sz w:val="31"/>
          <w:szCs w:val="31"/>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灰枣</w:t>
      </w:r>
      <w:r>
        <w:rPr>
          <w:rFonts w:ascii="宋体" w:hAnsi="宋体" w:eastAsia="宋体" w:cs="宋体"/>
          <w:spacing w:val="6"/>
          <w:sz w:val="31"/>
          <w:szCs w:val="31"/>
          <w14:textOutline w14:w="5793" w14:cap="sq" w14:cmpd="sng">
            <w14:solidFill>
              <w14:srgbClr w14:val="000000"/>
            </w14:solidFill>
            <w14:prstDash w14:val="solid"/>
            <w14:bevel/>
          </w14:textOutline>
        </w:rPr>
        <w:t>标准仓单（抵顶）</w:t>
      </w:r>
      <w:r>
        <w:rPr>
          <w:rFonts w:ascii="宋体" w:hAnsi="宋体" w:eastAsia="宋体" w:cs="宋体"/>
          <w:spacing w:val="-8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申请表</w:t>
      </w:r>
    </w:p>
    <w:p w14:paraId="14886CCD">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4"/>
          <w:sz w:val="22"/>
          <w:szCs w:val="22"/>
          <w:lang w:val="en-US" w:eastAsia="zh-CN"/>
        </w:rPr>
        <w:t>00公斤</w:t>
      </w:r>
      <w:r>
        <w:rPr>
          <w:rFonts w:ascii="宋体" w:hAnsi="宋体" w:eastAsia="宋体" w:cs="宋体"/>
          <w:spacing w:val="-4"/>
          <w:sz w:val="22"/>
          <w:szCs w:val="22"/>
        </w:rPr>
        <w:t>/批</w:t>
      </w:r>
    </w:p>
    <w:p w14:paraId="34D85BAF">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1822"/>
        <w:gridCol w:w="2876"/>
      </w:tblGrid>
      <w:tr w14:paraId="081A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2CBB5A86">
            <w:pPr>
              <w:pStyle w:val="5"/>
              <w:spacing w:before="210" w:line="220" w:lineRule="auto"/>
              <w:ind w:left="819"/>
            </w:pPr>
            <w:r>
              <w:rPr>
                <w:spacing w:val="-3"/>
              </w:rPr>
              <w:t>交易商名称</w:t>
            </w:r>
          </w:p>
        </w:tc>
        <w:tc>
          <w:tcPr>
            <w:tcW w:w="2549" w:type="dxa"/>
            <w:gridSpan w:val="2"/>
            <w:vAlign w:val="top"/>
          </w:tcPr>
          <w:p w14:paraId="7FBF1CF7">
            <w:pPr>
              <w:rPr>
                <w:rFonts w:ascii="Arial"/>
                <w:sz w:val="21"/>
              </w:rPr>
            </w:pPr>
          </w:p>
        </w:tc>
        <w:tc>
          <w:tcPr>
            <w:tcW w:w="1822" w:type="dxa"/>
            <w:vAlign w:val="top"/>
          </w:tcPr>
          <w:p w14:paraId="63F04AB8">
            <w:pPr>
              <w:pStyle w:val="5"/>
              <w:spacing w:before="210" w:line="219" w:lineRule="auto"/>
              <w:ind w:left="322"/>
            </w:pPr>
            <w:r>
              <w:rPr>
                <w:spacing w:val="-3"/>
              </w:rPr>
              <w:t>交易商代码</w:t>
            </w:r>
          </w:p>
        </w:tc>
        <w:tc>
          <w:tcPr>
            <w:tcW w:w="2876" w:type="dxa"/>
            <w:vAlign w:val="top"/>
          </w:tcPr>
          <w:p w14:paraId="4C0341C2">
            <w:pPr>
              <w:rPr>
                <w:rFonts w:ascii="Arial"/>
                <w:sz w:val="21"/>
              </w:rPr>
            </w:pPr>
          </w:p>
        </w:tc>
      </w:tr>
      <w:tr w14:paraId="23756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2D986E17">
            <w:pPr>
              <w:pStyle w:val="5"/>
              <w:spacing w:before="207" w:line="220" w:lineRule="auto"/>
              <w:ind w:left="1194"/>
            </w:pPr>
            <w:r>
              <w:rPr>
                <w:spacing w:val="-15"/>
              </w:rPr>
              <w:t>品种</w:t>
            </w:r>
          </w:p>
        </w:tc>
        <w:tc>
          <w:tcPr>
            <w:tcW w:w="2549" w:type="dxa"/>
            <w:gridSpan w:val="2"/>
            <w:vAlign w:val="top"/>
          </w:tcPr>
          <w:p w14:paraId="63208BBD">
            <w:pPr>
              <w:rPr>
                <w:rFonts w:ascii="Arial"/>
                <w:sz w:val="21"/>
              </w:rPr>
            </w:pPr>
          </w:p>
        </w:tc>
        <w:tc>
          <w:tcPr>
            <w:tcW w:w="1822" w:type="dxa"/>
            <w:vAlign w:val="top"/>
          </w:tcPr>
          <w:p w14:paraId="0B47F02E">
            <w:pPr>
              <w:pStyle w:val="5"/>
              <w:spacing w:before="208" w:line="221" w:lineRule="auto"/>
              <w:ind w:left="438"/>
            </w:pPr>
            <w:r>
              <w:rPr>
                <w:spacing w:val="-3"/>
              </w:rPr>
              <w:t>联系电话</w:t>
            </w:r>
          </w:p>
        </w:tc>
        <w:tc>
          <w:tcPr>
            <w:tcW w:w="2876" w:type="dxa"/>
            <w:vAlign w:val="top"/>
          </w:tcPr>
          <w:p w14:paraId="75CE543F">
            <w:pPr>
              <w:rPr>
                <w:rFonts w:ascii="Arial"/>
                <w:sz w:val="21"/>
              </w:rPr>
            </w:pPr>
          </w:p>
        </w:tc>
      </w:tr>
      <w:tr w14:paraId="74802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1DD3E286">
            <w:pPr>
              <w:pStyle w:val="5"/>
              <w:spacing w:before="207" w:line="219" w:lineRule="auto"/>
              <w:ind w:left="939"/>
            </w:pPr>
            <w:r>
              <w:rPr>
                <w:spacing w:val="-4"/>
              </w:rPr>
              <w:t>商品代码</w:t>
            </w:r>
          </w:p>
        </w:tc>
        <w:tc>
          <w:tcPr>
            <w:tcW w:w="2549" w:type="dxa"/>
            <w:gridSpan w:val="2"/>
            <w:vAlign w:val="top"/>
          </w:tcPr>
          <w:p w14:paraId="056CD219">
            <w:pPr>
              <w:rPr>
                <w:rFonts w:ascii="Arial"/>
                <w:sz w:val="21"/>
              </w:rPr>
            </w:pPr>
          </w:p>
        </w:tc>
        <w:tc>
          <w:tcPr>
            <w:tcW w:w="1822" w:type="dxa"/>
            <w:vAlign w:val="top"/>
          </w:tcPr>
          <w:p w14:paraId="76EDD233">
            <w:pPr>
              <w:pStyle w:val="5"/>
              <w:spacing w:before="207" w:line="219" w:lineRule="auto"/>
              <w:ind w:left="436"/>
            </w:pPr>
            <w:r>
              <w:rPr>
                <w:spacing w:val="-3"/>
              </w:rPr>
              <w:t>仓库名称</w:t>
            </w:r>
          </w:p>
        </w:tc>
        <w:tc>
          <w:tcPr>
            <w:tcW w:w="2876" w:type="dxa"/>
            <w:vAlign w:val="top"/>
          </w:tcPr>
          <w:p w14:paraId="242A4862">
            <w:pPr>
              <w:rPr>
                <w:rFonts w:ascii="Arial"/>
                <w:sz w:val="21"/>
              </w:rPr>
            </w:pPr>
          </w:p>
        </w:tc>
      </w:tr>
      <w:tr w14:paraId="47669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3627171C">
            <w:pPr>
              <w:pStyle w:val="5"/>
              <w:spacing w:before="209" w:line="219" w:lineRule="auto"/>
              <w:ind w:left="693"/>
            </w:pPr>
            <w:r>
              <w:rPr>
                <w:spacing w:val="-2"/>
              </w:rPr>
              <w:t>抵顶开始时间</w:t>
            </w:r>
          </w:p>
        </w:tc>
        <w:tc>
          <w:tcPr>
            <w:tcW w:w="7247" w:type="dxa"/>
            <w:gridSpan w:val="4"/>
            <w:vAlign w:val="top"/>
          </w:tcPr>
          <w:p w14:paraId="5868B59A">
            <w:pPr>
              <w:pStyle w:val="5"/>
              <w:spacing w:before="209" w:line="219" w:lineRule="auto"/>
              <w:ind w:left="1434"/>
            </w:pPr>
            <w:r>
              <w:rPr>
                <w:spacing w:val="-9"/>
              </w:rPr>
              <w:t>年</w:t>
            </w:r>
            <w:r>
              <w:rPr>
                <w:spacing w:val="1"/>
              </w:rPr>
              <w:t xml:space="preserve">         </w:t>
            </w:r>
            <w:r>
              <w:rPr>
                <w:spacing w:val="-9"/>
              </w:rPr>
              <w:t>月</w:t>
            </w:r>
            <w:r>
              <w:rPr>
                <w:spacing w:val="4"/>
              </w:rPr>
              <w:t xml:space="preserve">             </w:t>
            </w:r>
            <w:r>
              <w:rPr>
                <w:spacing w:val="-9"/>
              </w:rPr>
              <w:t>日</w:t>
            </w:r>
          </w:p>
        </w:tc>
      </w:tr>
      <w:tr w14:paraId="7D18D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86" w:type="dxa"/>
            <w:gridSpan w:val="4"/>
            <w:vAlign w:val="top"/>
          </w:tcPr>
          <w:p w14:paraId="365497CE">
            <w:pPr>
              <w:pStyle w:val="5"/>
              <w:spacing w:before="209" w:line="219" w:lineRule="auto"/>
              <w:ind w:left="2551"/>
            </w:pPr>
            <w:r>
              <w:rPr>
                <w:spacing w:val="-5"/>
              </w:rPr>
              <w:t>申请抵顶数量（批）</w:t>
            </w:r>
          </w:p>
        </w:tc>
        <w:tc>
          <w:tcPr>
            <w:tcW w:w="2876" w:type="dxa"/>
            <w:vMerge w:val="restart"/>
            <w:tcBorders>
              <w:bottom w:val="nil"/>
            </w:tcBorders>
            <w:vAlign w:val="top"/>
          </w:tcPr>
          <w:p w14:paraId="68736088">
            <w:pPr>
              <w:spacing w:line="459" w:lineRule="auto"/>
              <w:rPr>
                <w:rFonts w:ascii="Arial"/>
                <w:sz w:val="21"/>
              </w:rPr>
            </w:pPr>
          </w:p>
          <w:p w14:paraId="37DE658A">
            <w:pPr>
              <w:pStyle w:val="5"/>
              <w:spacing w:before="78" w:line="219" w:lineRule="auto"/>
              <w:ind w:left="484"/>
            </w:pPr>
            <w:r>
              <w:rPr>
                <w:spacing w:val="-2"/>
              </w:rPr>
              <w:t>存放位置（标号）</w:t>
            </w:r>
          </w:p>
        </w:tc>
      </w:tr>
      <w:tr w14:paraId="7E5F8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22BB4ACB">
            <w:pPr>
              <w:pStyle w:val="5"/>
              <w:spacing w:before="208" w:line="221" w:lineRule="auto"/>
              <w:ind w:left="1180"/>
            </w:pPr>
            <w:r>
              <w:rPr>
                <w:spacing w:val="-8"/>
              </w:rPr>
              <w:t>小写</w:t>
            </w:r>
          </w:p>
        </w:tc>
        <w:tc>
          <w:tcPr>
            <w:tcW w:w="4371" w:type="dxa"/>
            <w:gridSpan w:val="3"/>
            <w:vAlign w:val="top"/>
          </w:tcPr>
          <w:p w14:paraId="679A19F0">
            <w:pPr>
              <w:pStyle w:val="5"/>
              <w:spacing w:before="207" w:line="220" w:lineRule="auto"/>
              <w:ind w:left="1955"/>
            </w:pPr>
            <w:r>
              <w:rPr>
                <w:spacing w:val="-7"/>
              </w:rPr>
              <w:t>大写</w:t>
            </w:r>
          </w:p>
        </w:tc>
        <w:tc>
          <w:tcPr>
            <w:tcW w:w="2876" w:type="dxa"/>
            <w:vMerge w:val="continue"/>
            <w:tcBorders>
              <w:top w:val="nil"/>
            </w:tcBorders>
            <w:vAlign w:val="top"/>
          </w:tcPr>
          <w:p w14:paraId="1DC6A188">
            <w:pPr>
              <w:rPr>
                <w:rFonts w:ascii="Arial"/>
                <w:sz w:val="21"/>
              </w:rPr>
            </w:pPr>
          </w:p>
        </w:tc>
      </w:tr>
      <w:tr w14:paraId="00AD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6C4A2509">
            <w:pPr>
              <w:rPr>
                <w:rFonts w:ascii="Arial"/>
                <w:sz w:val="21"/>
              </w:rPr>
            </w:pPr>
          </w:p>
        </w:tc>
        <w:tc>
          <w:tcPr>
            <w:tcW w:w="4371" w:type="dxa"/>
            <w:gridSpan w:val="3"/>
            <w:vAlign w:val="top"/>
          </w:tcPr>
          <w:p w14:paraId="1C6720AB">
            <w:pPr>
              <w:rPr>
                <w:rFonts w:ascii="Arial"/>
                <w:sz w:val="21"/>
              </w:rPr>
            </w:pPr>
          </w:p>
        </w:tc>
        <w:tc>
          <w:tcPr>
            <w:tcW w:w="2876" w:type="dxa"/>
            <w:vAlign w:val="top"/>
          </w:tcPr>
          <w:p w14:paraId="3E8AA490">
            <w:pPr>
              <w:rPr>
                <w:rFonts w:ascii="Arial"/>
                <w:sz w:val="21"/>
              </w:rPr>
            </w:pPr>
          </w:p>
        </w:tc>
      </w:tr>
      <w:tr w14:paraId="3FE82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098D73F9">
            <w:pPr>
              <w:rPr>
                <w:rFonts w:ascii="Arial"/>
                <w:sz w:val="21"/>
              </w:rPr>
            </w:pPr>
          </w:p>
        </w:tc>
        <w:tc>
          <w:tcPr>
            <w:tcW w:w="4371" w:type="dxa"/>
            <w:gridSpan w:val="3"/>
            <w:vAlign w:val="top"/>
          </w:tcPr>
          <w:p w14:paraId="4F2B20CA">
            <w:pPr>
              <w:rPr>
                <w:rFonts w:ascii="Arial"/>
                <w:sz w:val="21"/>
              </w:rPr>
            </w:pPr>
          </w:p>
        </w:tc>
        <w:tc>
          <w:tcPr>
            <w:tcW w:w="2876" w:type="dxa"/>
            <w:vAlign w:val="top"/>
          </w:tcPr>
          <w:p w14:paraId="093C9B71">
            <w:pPr>
              <w:rPr>
                <w:rFonts w:ascii="Arial"/>
                <w:sz w:val="21"/>
              </w:rPr>
            </w:pPr>
          </w:p>
        </w:tc>
      </w:tr>
      <w:tr w14:paraId="09D0F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20A3782B">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r>
              <w:rPr>
                <w:rFonts w:hint="eastAsia"/>
                <w:spacing w:val="-2"/>
                <w:lang w:eastAsia="zh-CN"/>
              </w:rPr>
              <w:t>）</w:t>
            </w:r>
            <w:r>
              <w:rPr>
                <w:spacing w:val="-2"/>
              </w:rPr>
              <w:t>签字/盖章：</w:t>
            </w:r>
          </w:p>
          <w:p w14:paraId="3E2C6617">
            <w:pPr>
              <w:spacing w:line="250" w:lineRule="auto"/>
              <w:rPr>
                <w:rFonts w:ascii="Arial"/>
                <w:sz w:val="21"/>
              </w:rPr>
            </w:pPr>
          </w:p>
          <w:p w14:paraId="6673C21B">
            <w:pPr>
              <w:spacing w:line="250" w:lineRule="auto"/>
              <w:rPr>
                <w:rFonts w:ascii="Arial"/>
                <w:sz w:val="21"/>
              </w:rPr>
            </w:pPr>
          </w:p>
          <w:p w14:paraId="54B34EA9">
            <w:pPr>
              <w:spacing w:line="250" w:lineRule="auto"/>
              <w:rPr>
                <w:rFonts w:ascii="Arial"/>
                <w:sz w:val="21"/>
              </w:rPr>
            </w:pPr>
          </w:p>
          <w:p w14:paraId="1755A26A">
            <w:pPr>
              <w:spacing w:line="250" w:lineRule="auto"/>
              <w:rPr>
                <w:rFonts w:ascii="Arial"/>
                <w:sz w:val="21"/>
              </w:rPr>
            </w:pPr>
          </w:p>
          <w:p w14:paraId="67B28085">
            <w:pPr>
              <w:spacing w:line="250" w:lineRule="auto"/>
              <w:rPr>
                <w:rFonts w:ascii="Arial"/>
                <w:sz w:val="21"/>
              </w:rPr>
            </w:pPr>
          </w:p>
          <w:p w14:paraId="52FE885B">
            <w:pPr>
              <w:spacing w:line="250" w:lineRule="auto"/>
              <w:rPr>
                <w:rFonts w:ascii="Arial"/>
                <w:sz w:val="21"/>
              </w:rPr>
            </w:pPr>
          </w:p>
          <w:p w14:paraId="329B1B74">
            <w:pPr>
              <w:pStyle w:val="5"/>
              <w:spacing w:before="78" w:line="219" w:lineRule="auto"/>
              <w:ind w:left="146"/>
            </w:pPr>
            <w:r>
              <w:rPr>
                <w:spacing w:val="-9"/>
              </w:rPr>
              <w:t>申请日期：</w:t>
            </w:r>
          </w:p>
        </w:tc>
        <w:tc>
          <w:tcPr>
            <w:tcW w:w="5185" w:type="dxa"/>
            <w:gridSpan w:val="3"/>
            <w:vAlign w:val="top"/>
          </w:tcPr>
          <w:p w14:paraId="5601891D">
            <w:pPr>
              <w:pStyle w:val="5"/>
              <w:spacing w:before="179" w:line="219" w:lineRule="auto"/>
              <w:ind w:left="120"/>
            </w:pPr>
            <w:r>
              <w:rPr>
                <w:spacing w:val="-3"/>
              </w:rPr>
              <w:t>交收部意见：</w:t>
            </w:r>
          </w:p>
          <w:p w14:paraId="6B93195E">
            <w:pPr>
              <w:spacing w:line="257" w:lineRule="auto"/>
              <w:rPr>
                <w:rFonts w:ascii="Arial"/>
                <w:sz w:val="21"/>
              </w:rPr>
            </w:pPr>
          </w:p>
          <w:p w14:paraId="3C9257F3">
            <w:pPr>
              <w:spacing w:line="258" w:lineRule="auto"/>
              <w:rPr>
                <w:rFonts w:ascii="Arial"/>
                <w:sz w:val="21"/>
              </w:rPr>
            </w:pPr>
          </w:p>
          <w:p w14:paraId="6DABECB6">
            <w:pPr>
              <w:spacing w:line="258" w:lineRule="auto"/>
              <w:rPr>
                <w:rFonts w:ascii="Arial"/>
                <w:sz w:val="21"/>
              </w:rPr>
            </w:pPr>
          </w:p>
          <w:p w14:paraId="2B4284F8">
            <w:pPr>
              <w:spacing w:line="258" w:lineRule="auto"/>
              <w:rPr>
                <w:rFonts w:ascii="Arial"/>
                <w:sz w:val="21"/>
              </w:rPr>
            </w:pPr>
          </w:p>
          <w:p w14:paraId="1FB54790">
            <w:pPr>
              <w:spacing w:line="258" w:lineRule="auto"/>
              <w:rPr>
                <w:rFonts w:ascii="Arial"/>
                <w:sz w:val="21"/>
              </w:rPr>
            </w:pPr>
          </w:p>
          <w:p w14:paraId="0C7C337A">
            <w:pPr>
              <w:spacing w:line="258" w:lineRule="auto"/>
              <w:rPr>
                <w:rFonts w:ascii="Arial"/>
                <w:sz w:val="21"/>
              </w:rPr>
            </w:pPr>
          </w:p>
          <w:p w14:paraId="7EA4E4F9">
            <w:pPr>
              <w:pStyle w:val="5"/>
              <w:spacing w:before="78" w:line="219" w:lineRule="auto"/>
              <w:ind w:left="117"/>
            </w:pPr>
            <w:r>
              <w:rPr>
                <w:spacing w:val="-7"/>
              </w:rPr>
              <w:t>经办人签字：</w:t>
            </w:r>
            <w:r>
              <w:rPr>
                <w:spacing w:val="3"/>
              </w:rPr>
              <w:t xml:space="preserve">              </w:t>
            </w:r>
            <w:r>
              <w:rPr>
                <w:spacing w:val="-7"/>
              </w:rPr>
              <w:t>日期：</w:t>
            </w:r>
          </w:p>
        </w:tc>
      </w:tr>
      <w:tr w14:paraId="4B10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06D7E87D">
            <w:pPr>
              <w:pStyle w:val="5"/>
              <w:spacing w:before="56" w:line="229" w:lineRule="auto"/>
              <w:ind w:left="117"/>
              <w:rPr>
                <w:sz w:val="20"/>
                <w:szCs w:val="20"/>
              </w:rPr>
            </w:pPr>
            <w:r>
              <w:rPr>
                <w:spacing w:val="2"/>
                <w:sz w:val="20"/>
                <w:szCs w:val="20"/>
              </w:rPr>
              <w:t>备注：</w:t>
            </w:r>
          </w:p>
          <w:p w14:paraId="5F5B0CD7">
            <w:pPr>
              <w:pStyle w:val="5"/>
              <w:spacing w:before="63" w:line="268" w:lineRule="auto"/>
              <w:ind w:left="119" w:right="107" w:firstLine="5"/>
              <w:rPr>
                <w:sz w:val="20"/>
                <w:szCs w:val="20"/>
              </w:rPr>
            </w:pPr>
            <w:r>
              <w:rPr>
                <w:spacing w:val="10"/>
                <w:sz w:val="20"/>
                <w:szCs w:val="20"/>
              </w:rPr>
              <w:t>（1）卖方交易商提交标准仓单申请及抵顶申请时须对货物的物权真实性负全部责任，由于物权争议和其他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433EC568">
            <w:pPr>
              <w:pStyle w:val="5"/>
              <w:spacing w:before="65" w:line="227" w:lineRule="auto"/>
              <w:ind w:left="124"/>
              <w:rPr>
                <w:sz w:val="20"/>
                <w:szCs w:val="20"/>
              </w:rPr>
            </w:pPr>
            <w:r>
              <w:rPr>
                <w:spacing w:val="9"/>
                <w:sz w:val="20"/>
                <w:szCs w:val="20"/>
              </w:rPr>
              <w:t>（2）注册成为标准仓单的货物处于冻结状态，未经交易中心许可不得办理出库提货手续。</w:t>
            </w:r>
          </w:p>
          <w:p w14:paraId="3CD7F5E1">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申请抵顶成功的交易商最大订货量不得超过标准仓单注册数量。</w:t>
            </w:r>
          </w:p>
          <w:p w14:paraId="209FC822">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bookmarkStart w:id="0" w:name="_GoBack"/>
            <w:bookmarkEnd w:id="0"/>
          </w:p>
        </w:tc>
      </w:tr>
    </w:tbl>
    <w:p w14:paraId="0D0FD5D0">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4CC7EE0"/>
    <w:rsid w:val="06707AE2"/>
    <w:rsid w:val="0CF62067"/>
    <w:rsid w:val="10060813"/>
    <w:rsid w:val="113928CA"/>
    <w:rsid w:val="21CE1A0D"/>
    <w:rsid w:val="23CF298C"/>
    <w:rsid w:val="29E638C3"/>
    <w:rsid w:val="2DAD21C3"/>
    <w:rsid w:val="38521F98"/>
    <w:rsid w:val="39F01A68"/>
    <w:rsid w:val="3F2226C4"/>
    <w:rsid w:val="43AA0EDA"/>
    <w:rsid w:val="47DF24E4"/>
    <w:rsid w:val="4ED67027"/>
    <w:rsid w:val="522B67F0"/>
    <w:rsid w:val="57437223"/>
    <w:rsid w:val="626F5370"/>
    <w:rsid w:val="68D871F6"/>
    <w:rsid w:val="70D76436"/>
    <w:rsid w:val="778D2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347</Words>
  <Characters>349</Characters>
  <TotalTime>0</TotalTime>
  <ScaleCrop>false</ScaleCrop>
  <LinksUpToDate>false</LinksUpToDate>
  <CharactersWithSpaces>390</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2025-01-22T01:53:43Z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C874777474AA4C70BEBC4003F844C9C1_12</vt:lpwstr>
  </property>
  <property fmtid="{D5CDD505-2E9C-101B-9397-08002B2CF9AE}" pid="6" name="KSOTemplateDocerSaveRecord">
    <vt:lpwstr>eyJoZGlkIjoiODA4NDE3YzU2NjkxOTU5MTE0OTc2Y2YzNGNmMWRiNDciLCJ1c2VySWQiOiIyMzc1MjI1MjYifQ==</vt:lpwstr>
  </property>
</Properties>
</file>